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9"/>
        <w:gridCol w:w="40"/>
        <w:gridCol w:w="609"/>
        <w:gridCol w:w="1788"/>
        <w:gridCol w:w="2894"/>
        <w:gridCol w:w="466"/>
        <w:gridCol w:w="830"/>
        <w:gridCol w:w="732"/>
        <w:gridCol w:w="1738"/>
      </w:tblGrid>
      <w:tr w:rsidR="00030546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79C43D2" wp14:editId="60E27D85">
                  <wp:extent cx="1333500" cy="751205"/>
                  <wp:effectExtent l="0" t="0" r="0" b="0"/>
                  <wp:docPr id="17" name="Obraz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030546" w:rsidRPr="00E339A0" w:rsidRDefault="00030546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342226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342226">
              <w:rPr>
                <w:sz w:val="20"/>
                <w:szCs w:val="20"/>
              </w:rPr>
              <w:t>4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OPIEKA I EDUKACJA TERAPEUTYCZNA W CHOROBACH PRZEWLEKŁYCH: CHOROBA NOWOTWOROWA I LECZENIE ŻYWIENIOWE 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/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uzupełniające □         do wyboru □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X   </w:t>
            </w:r>
            <w:r w:rsidRPr="00E339A0">
              <w:rPr>
                <w:color w:val="auto"/>
                <w:sz w:val="20"/>
                <w:szCs w:val="20"/>
              </w:rPr>
              <w:t xml:space="preserve"> II□    III□      </w:t>
            </w:r>
          </w:p>
        </w:tc>
        <w:tc>
          <w:tcPr>
            <w:tcW w:w="1801" w:type="pct"/>
            <w:gridSpan w:val="4"/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2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 3□     4□     5□     6□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030546" w:rsidRPr="008B3F86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030546" w:rsidRPr="00E339A0" w:rsidRDefault="00030546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030546" w:rsidRPr="00E339A0" w:rsidRDefault="00030546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030546" w:rsidRPr="00E339A0" w:rsidRDefault="00030546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030546" w:rsidRPr="00E339A0" w:rsidRDefault="00030546" w:rsidP="00DB38ED">
            <w:pPr>
              <w:pStyle w:val="Default"/>
              <w:numPr>
                <w:ilvl w:val="0"/>
                <w:numId w:val="3"/>
              </w:numPr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praktyka zawodowa X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030546" w:rsidRPr="008515F2" w:rsidRDefault="00030546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030546" w:rsidRPr="00E339A0" w:rsidRDefault="006D5CE1" w:rsidP="00F9240E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030546" w:rsidRPr="00E339A0" w:rsidRDefault="00030546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symulacyjne (CS)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46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40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79/125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</w:tr>
      <w:tr w:rsidR="00030546" w:rsidRPr="00E339A0" w:rsidTr="00DB38ED">
        <w:trPr>
          <w:trHeight w:val="346"/>
        </w:trPr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030546" w:rsidRPr="00E339A0" w:rsidRDefault="00030546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0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030546" w:rsidRPr="00E339A0" w:rsidRDefault="0003054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030546" w:rsidRPr="00E339A0" w:rsidRDefault="0003054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030546" w:rsidRPr="00E339A0" w:rsidRDefault="0003054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</w:t>
            </w:r>
          </w:p>
          <w:p w:rsidR="00030546" w:rsidRPr="00E339A0" w:rsidRDefault="0003054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Analiza przypadków klinicznych,  </w:t>
            </w:r>
          </w:p>
          <w:p w:rsidR="00030546" w:rsidRPr="00E339A0" w:rsidRDefault="0003054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Pokaz z objaśnieniem (wyjaśnieniem), </w:t>
            </w:r>
          </w:p>
          <w:p w:rsidR="00030546" w:rsidRPr="00E339A0" w:rsidRDefault="0003054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Pokaz z instruktażem, </w:t>
            </w:r>
          </w:p>
          <w:p w:rsidR="00030546" w:rsidRPr="00E339A0" w:rsidRDefault="0003054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Realizacja zadań praktycznych pod nadzorem,</w:t>
            </w:r>
          </w:p>
          <w:p w:rsidR="00030546" w:rsidRPr="00E339A0" w:rsidRDefault="0003054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Cs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lastRenderedPageBreak/>
              <w:t>Praktyka zawodowa.</w:t>
            </w:r>
          </w:p>
        </w:tc>
      </w:tr>
      <w:tr w:rsidR="00030546" w:rsidRPr="00E339A0" w:rsidTr="00DB38ED">
        <w:trPr>
          <w:trHeight w:val="346"/>
        </w:trPr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030546" w:rsidRPr="00E339A0" w:rsidRDefault="00030546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40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030546" w:rsidRPr="00E339A0" w:rsidRDefault="00030546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Zapoznanie studentów z epidemiologią i etiologią choroby nowotworowej</w:t>
            </w:r>
          </w:p>
          <w:p w:rsidR="00030546" w:rsidRPr="00E339A0" w:rsidRDefault="00030546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Zapoznanie studenta z metodami leczenia pacjenta z chorobą nowotworową.</w:t>
            </w:r>
          </w:p>
          <w:p w:rsidR="00030546" w:rsidRPr="00E339A0" w:rsidRDefault="00030546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Opanowanie przez studentów wiedzy i umiejętności z zakresu monitorowania i łagodzenia skutków terapii.</w:t>
            </w:r>
          </w:p>
          <w:p w:rsidR="00030546" w:rsidRPr="00E339A0" w:rsidRDefault="00030546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studenta do rozpoznania i oceny reakcji pacjenta i jego rodziny na chorobę i leczenie.</w:t>
            </w:r>
          </w:p>
          <w:p w:rsidR="00030546" w:rsidRPr="00E339A0" w:rsidRDefault="00030546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Nabycie wiedzy przez studenta z zakresu działań profilaktycznych ukierunkowanych na chorobą nowotworową.</w:t>
            </w:r>
          </w:p>
          <w:p w:rsidR="00030546" w:rsidRPr="00E339A0" w:rsidRDefault="00030546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Opanowanie przez studenta wiedzy w zakresie monitorowania stanu odżywienia pacjenta.</w:t>
            </w:r>
          </w:p>
          <w:p w:rsidR="00030546" w:rsidRPr="00E339A0" w:rsidRDefault="00030546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Opanowanie przez studentów wiedzy i umiejętności z zakresu opieki i edukacji terapeutycznej nad pacjentami z chorobą nowotworową.</w:t>
            </w:r>
          </w:p>
          <w:p w:rsidR="00030546" w:rsidRPr="00E339A0" w:rsidRDefault="00030546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Uświadomienie studentowi konieczności systematycznego uzupełniania i uaktualniania wiedzy, doskonalenie kształtowania u studentów postaw odpowiedzialności oraz przestrzegania zasad etyki zawodowej wobec pacjenta i członków zespołu terapeutycznego.  </w:t>
            </w:r>
          </w:p>
        </w:tc>
      </w:tr>
      <w:tr w:rsidR="00030546" w:rsidRPr="00E339A0" w:rsidTr="00DB38ED">
        <w:trPr>
          <w:trHeight w:val="346"/>
        </w:trPr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030546" w:rsidRPr="00E339A0" w:rsidRDefault="00030546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0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030546" w:rsidRPr="00E339A0" w:rsidRDefault="00030546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audiowizualna i rzutnik multimedialny, plansze.</w:t>
            </w:r>
          </w:p>
        </w:tc>
      </w:tr>
      <w:tr w:rsidR="00030546" w:rsidRPr="00E339A0" w:rsidTr="00DB38ED">
        <w:trPr>
          <w:trHeight w:val="596"/>
        </w:trPr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46" w:rsidRPr="00E339A0" w:rsidRDefault="0003054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5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Podstawy pielęgniarstwa, Etyka, Promocja zdrowia, Badanie fizykalne, Dietetyka </w:t>
            </w:r>
          </w:p>
          <w:p w:rsidR="00030546" w:rsidRPr="00E339A0" w:rsidRDefault="00030546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Choroby wewnętrzne i pielęgniarstwo internistyczne, Chirurgia i pielęgniarstwo chirurgiczne, Pediatria i pielęgniarstwo pediatryczne, Geriatria i pielęgniarstwo geriatryczne, Opieka paliatywn</w:t>
            </w:r>
            <w:r>
              <w:rPr>
                <w:sz w:val="20"/>
                <w:szCs w:val="20"/>
              </w:rPr>
              <w:t>a, Farmakologia.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30546" w:rsidRPr="00E339A0" w:rsidRDefault="00030546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030546" w:rsidRPr="00E339A0" w:rsidRDefault="0003054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Omawia etiopatogenezę </w:t>
            </w:r>
            <w:proofErr w:type="spellStart"/>
            <w:r w:rsidRPr="00E339A0">
              <w:rPr>
                <w:sz w:val="20"/>
                <w:szCs w:val="20"/>
              </w:rPr>
              <w:t>nowotworzenia</w:t>
            </w:r>
            <w:proofErr w:type="spellEnd"/>
            <w:r w:rsidRPr="00E339A0">
              <w:rPr>
                <w:sz w:val="20"/>
                <w:szCs w:val="20"/>
              </w:rPr>
              <w:t>, epidemiologię i profilaktykę chorób nowotworowych.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zasady leczenia i opieki nad pacjentem z chorobą nowotworową, w tym terapii</w:t>
            </w:r>
          </w:p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spersonalizowanej.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zasady i sposoby pielęgnowania pacjenta po radioterapii i chemioterapii.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metody rozpoznawania reakcji pacjenta na chorobę i leczenie onkologiczne.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zasady współpracy z zespołem żywieniowym w planowaniu i realizacji metod, technik oraz rodzajów żywienia dojelitowego i pozajelitowego w ramach profilaktyki powikłań.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iagnozuje zagrożenia zdrowotn</w:t>
            </w:r>
            <w:r>
              <w:rPr>
                <w:sz w:val="20"/>
                <w:szCs w:val="20"/>
              </w:rPr>
              <w:t>e pacjenta z chorobą przewlekłą.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 xml:space="preserve">cenia adaptację </w:t>
            </w:r>
            <w:r>
              <w:rPr>
                <w:sz w:val="20"/>
                <w:szCs w:val="20"/>
              </w:rPr>
              <w:t>pacjenta do choroby przewlekłej.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rzygotowuje materiały edukacyjne dla pacjenta i jego rodziny w ramach poradnictwa zdrowotnego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ykorzystuje zasoby technologiczne dla potrzeb poradnictwa zdrowotnego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D</w:t>
            </w:r>
            <w:r w:rsidRPr="00E339A0">
              <w:rPr>
                <w:sz w:val="20"/>
              </w:rPr>
              <w:t>obiera i stosuje metody oceny stanu zdrowia pacjenta w ramach u</w:t>
            </w:r>
            <w:r>
              <w:rPr>
                <w:sz w:val="20"/>
              </w:rPr>
              <w:t>dzielania porad pielęgniarskich.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B.U18.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W</w:t>
            </w:r>
            <w:r w:rsidRPr="00E339A0">
              <w:rPr>
                <w:sz w:val="20"/>
              </w:rPr>
              <w:t>draża działanie terapeutyczne w zależności od oceny stanu pacjenta w ramach p</w:t>
            </w:r>
            <w:r>
              <w:rPr>
                <w:sz w:val="20"/>
              </w:rPr>
              <w:t>osiadanych uprawnień zawodowych.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B.U24.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S</w:t>
            </w:r>
            <w:r w:rsidRPr="00E339A0">
              <w:rPr>
                <w:sz w:val="20"/>
              </w:rPr>
              <w:t>tosuje wybrane metody edukacji zdrowotnej</w:t>
            </w:r>
            <w:r>
              <w:rPr>
                <w:sz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P</w:t>
            </w:r>
            <w:r w:rsidRPr="00E339A0">
              <w:rPr>
                <w:sz w:val="20"/>
              </w:rPr>
              <w:t>lanuje opiekę nad pacjentami z wybranymi chorobami no</w:t>
            </w:r>
            <w:r>
              <w:rPr>
                <w:sz w:val="20"/>
              </w:rPr>
              <w:t>wotworowymi leczonymi systemowo.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B.U38.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St</w:t>
            </w:r>
            <w:r w:rsidRPr="00E339A0">
              <w:rPr>
                <w:sz w:val="20"/>
              </w:rPr>
              <w:t>osuje metody i środki łagodzące skutki uboczn</w:t>
            </w:r>
            <w:r>
              <w:rPr>
                <w:sz w:val="20"/>
              </w:rPr>
              <w:t>e chemioterapii i radioterapii.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R</w:t>
            </w:r>
            <w:r w:rsidRPr="00E339A0">
              <w:rPr>
                <w:sz w:val="20"/>
              </w:rPr>
              <w:t>ozpoznaje sytuację psychologiczną pacjenta i jego reakcje na chorobę oraz proces leczenia, a także udziela mu ws</w:t>
            </w:r>
            <w:r>
              <w:rPr>
                <w:sz w:val="20"/>
              </w:rPr>
              <w:t>parcia motywacyjno-edukacyjnego.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B.U49.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ykorzystuje standaryzowane narzędzia w przeprowadzaniu oceny stanu odżywienia</w:t>
            </w:r>
            <w:r>
              <w:rPr>
                <w:sz w:val="20"/>
                <w:szCs w:val="20"/>
              </w:rPr>
              <w:t xml:space="preserve"> pacjenta.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B.U50.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bCs/>
                <w:sz w:val="20"/>
              </w:rPr>
              <w:t>M</w:t>
            </w:r>
            <w:r w:rsidRPr="00E339A0">
              <w:rPr>
                <w:bCs/>
                <w:sz w:val="20"/>
              </w:rPr>
              <w:t>onitoruje stan ogólny pacjenta</w:t>
            </w:r>
            <w:r>
              <w:rPr>
                <w:bCs/>
                <w:sz w:val="20"/>
              </w:rPr>
              <w:t xml:space="preserve"> w czasie leczenia żywieniowego.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rowadzi żywienie dojelitowe z wykorzystaniem różnych technik, w tym pompy perystaltycznej i żywienia pozajelitowego dro</w:t>
            </w:r>
            <w:r>
              <w:rPr>
                <w:sz w:val="20"/>
                <w:szCs w:val="20"/>
              </w:rPr>
              <w:t>gą żył centralnych i obwodowych.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okonuje krytycznej oceny działań</w:t>
            </w:r>
            <w:r w:rsidRPr="00E339A0" w:rsidDel="00B66AC4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własnych i działań współpracowników z poszanowaniem różnic </w:t>
            </w:r>
            <w:r>
              <w:rPr>
                <w:sz w:val="20"/>
                <w:szCs w:val="20"/>
              </w:rPr>
              <w:t>światopoglądowych i kulturowych.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E339A0">
              <w:rPr>
                <w:sz w:val="20"/>
                <w:szCs w:val="20"/>
              </w:rPr>
              <w:t>ormułuje opinie dotyczące różnych aspektów działalności zawodowej i zasięgania porad ekspertów w przypadku trudności z sam</w:t>
            </w:r>
            <w:r>
              <w:rPr>
                <w:sz w:val="20"/>
                <w:szCs w:val="20"/>
              </w:rPr>
              <w:t>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W/Ć/CS/PZ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pielęgniarki i solidarnością zawod</w:t>
            </w:r>
            <w:r>
              <w:rPr>
                <w:sz w:val="20"/>
                <w:szCs w:val="20"/>
              </w:rPr>
              <w:t>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ozwiązuje złożone problemy etyczne związane z wykonywaniem zawodu pielęgniarski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onosi odpowiedzialność za re</w:t>
            </w:r>
            <w:r>
              <w:rPr>
                <w:sz w:val="20"/>
                <w:szCs w:val="20"/>
              </w:rPr>
              <w:t>alizowane świadczenia zdrowotne.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ykazuje profesjonalne podejście do strategii marketingowych przemysłu farmaceutycznego i reklamy jego produktów.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030546" w:rsidRPr="00E339A0" w:rsidRDefault="00030546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030546" w:rsidRPr="00E339A0" w:rsidRDefault="00030546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030546" w:rsidRPr="00E339A0" w:rsidRDefault="00030546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030546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030546" w:rsidRPr="008B3F86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WYKŁADY -e-learning, </w:t>
            </w:r>
            <w:proofErr w:type="spellStart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Wprowadzenie do zagadnień opieki onkologicznej: epidemiologia nowotworów złośliwych w Polsce i na świecie. Podstawy teoretyczne nowotworów: podział nowotworów, etiologia fazy procesu nowotworowego.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B.W34; K2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Objawy chorób nowotworowych w zależności od lokalizacji nowotworu –rak piersi, płuc, szyjki macicy, jelita grubego. Klasyfikacje stopnia zaawansowania chorób nowotworowych.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B.W34; B.W37; K2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Rola i udział pielęgniarki w profilaktyce chorób nowotworowych: fazy profilaktyki onkologicznej, zasady prowadzenia </w:t>
            </w:r>
            <w:proofErr w:type="spellStart"/>
            <w:r w:rsidRPr="00E339A0">
              <w:rPr>
                <w:iCs/>
                <w:color w:val="auto"/>
                <w:sz w:val="20"/>
                <w:szCs w:val="20"/>
              </w:rPr>
              <w:t>skriningu</w:t>
            </w:r>
            <w:proofErr w:type="spellEnd"/>
            <w:r w:rsidRPr="00E339A0">
              <w:rPr>
                <w:iCs/>
                <w:color w:val="auto"/>
                <w:sz w:val="20"/>
                <w:szCs w:val="20"/>
              </w:rPr>
              <w:t xml:space="preserve"> onkologicznego, charakterystyka programów profilaktycznych realizowanych w Polsce.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B.W34; K2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lastRenderedPageBreak/>
              <w:t>Opieka pielęgniarska nad pacjentem leczonym chirurgicznie z powodu nowotworu złośliwego.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B.W35; K2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Postępowanie pielęgniarskie w opiece nad chorym leczonym chemioterapią i radioterapią.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B.W36; K2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Wsparcie pacjenta z choroba nowotworową, grupy wsparcia dla chorych onkologicznie.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B.W36; K2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Metody, techniki i rodzaje odżywiania pacjenta z chorobą nowotworową. Metody oceny stanu odżywienia pacjenta z chorobą nowotworową.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B.W45; K2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rPr>
                <w:b/>
                <w:bCs/>
                <w:i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Cs/>
                <w:color w:val="auto"/>
                <w:sz w:val="20"/>
                <w:szCs w:val="20"/>
              </w:rPr>
              <w:t>ĆWICZENIA,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Problemy pielęgnacyjne pacjenta z wybranymi chorobami nowotworowymi: układ oddechowy – rak krtani, rak płuc.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B.U37; B.U38; B.U39; K1; K2; K3; K4; K5; 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Problemy pielęgnacyjne pacjenta z wybranymi chorobami nowotworowymi: piersi, narządy płciowe - rak szyjki macicy, rak jajnika, rak gruczołu krokowego.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B.U12; B.U37; B.U38; B.U39;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Problemy pielęgnacyjne pacjenta z wybranymi chorobami nowotworowymi: przewód pokarmowy – rak żołądka, rak jelita grubego.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B.U12; B.U37; B.U38; B.U39;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Problemy pielęgnacyjne pacjenta z wybranymi chorobami nowotworowymi: skóra i tkanki miękkie – czerniak.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B.U12; B.U37; B.U38 B.U39;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Metody oceny stanu odżywienia pacjenta z chorobą nowotworową i monitorowanie stanu ogólnego pacjenta w czasie leczenia żywieniowego.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B.U11; B.U18; B.U39; B.U49; B.U50; K1; K2; K3; K4; K5; K6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Edukacja zdrowotna pacjenta z wybranym schorzeniem onkologicznym – opracowanie programu edukacyjnego dla wybranego pacjenta.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B.U14; B.U15; B.U16; B.U24; B.U39;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Zasady diagnostyki onkologicznej – rola i zadania pielęgniarki, współpraca w zespole interdyscyplinarnym dla potrzeb zintegrowanej opieki onkologicznej.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B.U11; B.U16;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Cs/>
                <w:color w:val="auto"/>
                <w:sz w:val="20"/>
                <w:szCs w:val="20"/>
              </w:rPr>
              <w:t>ĆWICZENIA SYMULACYJNE,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Opieka nad pacjentem z nowotworem leczonym systemowo (rak przewodu pokarmowego, płuc, piersi), leczonym chirurgicznie/radioterapią.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B.U12; B.U37; B.U38 B.U39;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Żywienie dojelitowe i pozajelitowe pacjenta z chorobą nowotworową, ocena stanu odżywienia i </w:t>
            </w:r>
            <w:r w:rsidRPr="00E339A0">
              <w:rPr>
                <w:color w:val="auto"/>
                <w:sz w:val="20"/>
                <w:szCs w:val="20"/>
              </w:rPr>
              <w:t>monitorowanie stanu ogólnego pacjenta w czasie leczenia żywieniowego.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B.U51; B.U49; B.U50;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</w:rPr>
              <w:t>Rozpoznanie sytuacji psychologicznej pacjenta i jego reakcji na chorobę oraz proces leczenia.</w:t>
            </w:r>
            <w:r w:rsidRPr="00E339A0">
              <w:rPr>
                <w:i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B.U39; K1; K2; K3; K4; K5; K6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Wsparcie motywacyjno-edukacyjne pacjenta z wybranym schorzeniem onkologicznym – opracowanie programu edukacyjnego dla wybranego pacjenta.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B.U14; B.U15; B.U16; B.U24; B.U39;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PRAKTYKA ZAWODOWA,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Rozpoznanie potrzeb edukacyjnych pacjentów chorych onkologicznie i ich rodzin w zakresie samoopieki i opieki nad chorym w domu, leczenia, profilaktyki powikłań.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B.U12; B.U37; B.U38; B.U39;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nad umierającym chorym onkologicznie.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B.U12; B.U18; B.U38;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Udział w leczeniu farmakologicznym i radioterapii – edukacji pacjenta i rodziny.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B.U14; B.U15; B.U16; B.U24; B.U38; B.U39; K1; K2; K3; K4; K5; K6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Realizacja opieki nad pacjentem z leczonym systemowo </w:t>
            </w:r>
            <w:r w:rsidRPr="00E339A0">
              <w:rPr>
                <w:iCs/>
                <w:color w:val="auto"/>
                <w:sz w:val="20"/>
                <w:szCs w:val="20"/>
              </w:rPr>
              <w:t>(rak przewodu pokarmowego, płuc, piersi).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B.U12; B.U37; B.U38 B.U39;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Realizacja zadań klinicznych wynikających z opieki nad pacjentem</w:t>
            </w:r>
            <w:r w:rsidRPr="00E339A0">
              <w:rPr>
                <w:iCs/>
                <w:color w:val="auto"/>
                <w:sz w:val="20"/>
                <w:szCs w:val="20"/>
              </w:rPr>
              <w:t xml:space="preserve"> leczonym chirurgicznie/radioterapią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B.U14; B.U15; B.U16; B.U24; B.U38; B.U39;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 xml:space="preserve">Realizacja wstępnych złożeń edukacyjnych z pacjentem </w:t>
            </w:r>
            <w:r w:rsidRPr="00E339A0">
              <w:rPr>
                <w:iCs/>
                <w:color w:val="auto"/>
                <w:sz w:val="20"/>
                <w:szCs w:val="20"/>
              </w:rPr>
              <w:t>z wybranym schorzeniem onkologicznym, zgodnie z opracowanym programem edukacyjnym.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B.U14; B.U15; B.U16; B.U24; B.U39;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Wdrażanie standardów pielęgniarskiej opieki onkologicznej.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B.U38; B.U39;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Żywienie dojelitowe i pozajelitowe pacjenta z chorobą nowotworową, ocena stanu odżywienia i </w:t>
            </w:r>
            <w:r w:rsidRPr="00E339A0">
              <w:rPr>
                <w:color w:val="auto"/>
                <w:sz w:val="20"/>
                <w:szCs w:val="20"/>
              </w:rPr>
              <w:t>monitorowanie stanu ogólnego pacjenta w czasie leczenia żywieniowego.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>B.U51; B.U49; B.U50; K1; K2; K3; K4; K5; K6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Pogłębienie wiedzy i umiejętności w zakresie choroby nowotworowej, diagnostyki, metod leczenia, opieki terapeutycznej i edukacji pacjenta, jego rodziny i opiekuna.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28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B.W34; B.W35; B.W36; B.W37; B.W45;</w:t>
            </w:r>
          </w:p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B.U11; B.U12; B.U16; B.U18; B.U37; B.U38; B.U39; B.U49; B.U50; B.U51;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Projekt: Przygotowanie materiałów edukacyjnych dla pacjenta i jego rodziny/opiekuna w ramach poradnictwa zdrowotnego w zakresie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opieki terapeutycznej wobec pacjenta z wybraną chorobą nowotworową, po chemioterapii i radioterapii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18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030546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030546" w:rsidRPr="00304BA3" w:rsidRDefault="00030546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De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Walden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-Gałuszko </w:t>
            </w:r>
            <w:r>
              <w:rPr>
                <w:color w:val="auto"/>
                <w:sz w:val="20"/>
                <w:szCs w:val="20"/>
              </w:rPr>
              <w:t>K. (red.),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color w:val="auto"/>
                <w:sz w:val="20"/>
                <w:szCs w:val="20"/>
              </w:rPr>
              <w:t>Psychoonkologia w praktyce klinicznej</w:t>
            </w:r>
            <w:r w:rsidR="008B3F86">
              <w:rPr>
                <w:color w:val="auto"/>
                <w:sz w:val="20"/>
                <w:szCs w:val="20"/>
              </w:rPr>
              <w:t>, PZWL, Warszawa 2022</w:t>
            </w:r>
            <w:r w:rsidRPr="00E339A0">
              <w:rPr>
                <w:color w:val="auto"/>
                <w:sz w:val="20"/>
                <w:szCs w:val="20"/>
              </w:rPr>
              <w:t xml:space="preserve">. </w:t>
            </w:r>
          </w:p>
          <w:p w:rsidR="00030546" w:rsidRDefault="00030546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Koper A.,</w:t>
            </w:r>
            <w:r w:rsidR="008B3F86">
              <w:rPr>
                <w:color w:val="auto"/>
                <w:sz w:val="20"/>
                <w:szCs w:val="20"/>
              </w:rPr>
              <w:t xml:space="preserve"> Koper K.J.,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="008B3F86">
              <w:rPr>
                <w:i/>
                <w:color w:val="auto"/>
                <w:sz w:val="20"/>
                <w:szCs w:val="20"/>
              </w:rPr>
              <w:t>Pielęgniarstwo onkologiczne</w:t>
            </w:r>
            <w:r w:rsidR="008B3F86">
              <w:rPr>
                <w:color w:val="auto"/>
                <w:sz w:val="20"/>
                <w:szCs w:val="20"/>
              </w:rPr>
              <w:t>, PZWL, Warszawa 2020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  <w:p w:rsidR="00030546" w:rsidRPr="00304BA3" w:rsidRDefault="00030546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E339A0">
              <w:rPr>
                <w:color w:val="auto"/>
                <w:sz w:val="20"/>
                <w:szCs w:val="20"/>
              </w:rPr>
              <w:t>Łuczyk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M., </w:t>
            </w:r>
            <w:proofErr w:type="spellStart"/>
            <w:r>
              <w:rPr>
                <w:color w:val="auto"/>
                <w:sz w:val="20"/>
                <w:szCs w:val="20"/>
              </w:rPr>
              <w:t>Szadowska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-Szlachetka Z., </w:t>
            </w:r>
            <w:r w:rsidRPr="00E339A0">
              <w:rPr>
                <w:color w:val="auto"/>
                <w:sz w:val="20"/>
                <w:szCs w:val="20"/>
              </w:rPr>
              <w:t xml:space="preserve">Ślusarska B., </w:t>
            </w:r>
            <w:r w:rsidRPr="00E339A0">
              <w:rPr>
                <w:i/>
                <w:iCs/>
                <w:color w:val="auto"/>
                <w:sz w:val="20"/>
                <w:szCs w:val="20"/>
              </w:rPr>
              <w:t>Standardy i procedury w pielęgniarstwie onkologicznym</w:t>
            </w:r>
            <w:r w:rsidR="00680B94">
              <w:rPr>
                <w:color w:val="auto"/>
                <w:sz w:val="20"/>
                <w:szCs w:val="20"/>
              </w:rPr>
              <w:t>, PZWL, Warszawa 2021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  <w:p w:rsidR="00030546" w:rsidRPr="00E339A0" w:rsidRDefault="00030546" w:rsidP="00DB38ED">
            <w:pPr>
              <w:pStyle w:val="Akapitzlist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030546" w:rsidRPr="00E339A0" w:rsidRDefault="00030546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030546" w:rsidRPr="00304BA3" w:rsidRDefault="00030546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Herman K.,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Jassem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J., Krzakowski M., </w:t>
            </w:r>
            <w:r w:rsidRPr="00E339A0">
              <w:rPr>
                <w:i/>
                <w:color w:val="auto"/>
                <w:sz w:val="20"/>
                <w:szCs w:val="20"/>
              </w:rPr>
              <w:t xml:space="preserve">Zalecenia postępowania </w:t>
            </w:r>
            <w:proofErr w:type="spellStart"/>
            <w:r w:rsidRPr="00E339A0">
              <w:rPr>
                <w:i/>
                <w:color w:val="auto"/>
                <w:sz w:val="20"/>
                <w:szCs w:val="20"/>
              </w:rPr>
              <w:t>diagnostyczno</w:t>
            </w:r>
            <w:proofErr w:type="spellEnd"/>
            <w:r w:rsidRPr="00E339A0">
              <w:rPr>
                <w:i/>
                <w:color w:val="auto"/>
                <w:sz w:val="20"/>
                <w:szCs w:val="20"/>
              </w:rPr>
              <w:t xml:space="preserve"> terapeutycznego w nowotworach złośliwych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auto"/>
                <w:sz w:val="20"/>
                <w:szCs w:val="20"/>
              </w:rPr>
              <w:t>ViaMedica</w:t>
            </w:r>
            <w:proofErr w:type="spellEnd"/>
            <w:r>
              <w:rPr>
                <w:color w:val="auto"/>
                <w:sz w:val="20"/>
                <w:szCs w:val="20"/>
              </w:rPr>
              <w:t>, Gdańsk 2007.</w:t>
            </w:r>
          </w:p>
          <w:p w:rsidR="00030546" w:rsidRPr="00304BA3" w:rsidRDefault="00030546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Jeziorski A., </w:t>
            </w:r>
            <w:r w:rsidRPr="00E339A0">
              <w:rPr>
                <w:i/>
                <w:color w:val="auto"/>
                <w:sz w:val="20"/>
                <w:szCs w:val="20"/>
              </w:rPr>
              <w:t>Onkologia. Podręcznik dla pielęgniarek</w:t>
            </w:r>
            <w:r w:rsidR="005E12E3">
              <w:rPr>
                <w:color w:val="auto"/>
                <w:sz w:val="20"/>
                <w:szCs w:val="20"/>
              </w:rPr>
              <w:t>, PZWL, Warszawa 2021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  <w:p w:rsidR="00030546" w:rsidRPr="00304BA3" w:rsidRDefault="00030546" w:rsidP="005E12E3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Koper A., </w:t>
            </w:r>
            <w:r w:rsidR="005E12E3">
              <w:rPr>
                <w:color w:val="auto"/>
                <w:sz w:val="20"/>
                <w:szCs w:val="20"/>
              </w:rPr>
              <w:t>Koper K.J.,</w:t>
            </w:r>
            <w:r w:rsidR="005E12E3" w:rsidRPr="00E339A0">
              <w:rPr>
                <w:color w:val="auto"/>
                <w:sz w:val="20"/>
                <w:szCs w:val="20"/>
              </w:rPr>
              <w:t xml:space="preserve"> </w:t>
            </w:r>
            <w:r w:rsidR="005E12E3" w:rsidRPr="005E12E3">
              <w:rPr>
                <w:i/>
                <w:color w:val="auto"/>
                <w:sz w:val="20"/>
                <w:szCs w:val="20"/>
              </w:rPr>
              <w:t>Problemy pielęgnacyjne pacjentów z chorobą nowotworową i opieka interdyscyplinarna</w:t>
            </w:r>
            <w:r w:rsidR="005E12E3">
              <w:rPr>
                <w:color w:val="auto"/>
                <w:sz w:val="20"/>
                <w:szCs w:val="20"/>
              </w:rPr>
              <w:t>, PZWL</w:t>
            </w:r>
            <w:r w:rsidRPr="00E339A0">
              <w:rPr>
                <w:color w:val="auto"/>
                <w:sz w:val="20"/>
                <w:szCs w:val="20"/>
              </w:rPr>
              <w:t xml:space="preserve">, </w:t>
            </w:r>
            <w:r w:rsidR="005E12E3">
              <w:rPr>
                <w:color w:val="auto"/>
                <w:sz w:val="20"/>
                <w:szCs w:val="20"/>
              </w:rPr>
              <w:t>2021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  <w:p w:rsidR="00030546" w:rsidRPr="00304BA3" w:rsidRDefault="00030546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Nowicki A., </w:t>
            </w:r>
            <w:r w:rsidRPr="00E339A0">
              <w:rPr>
                <w:i/>
                <w:sz w:val="20"/>
                <w:szCs w:val="20"/>
              </w:rPr>
              <w:t>Pielęgniarstwo onkologiczne</w:t>
            </w:r>
            <w:r w:rsidRPr="00E339A0">
              <w:rPr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sz w:val="20"/>
                <w:szCs w:val="20"/>
              </w:rPr>
              <w:t>Termedia</w:t>
            </w:r>
            <w:proofErr w:type="spellEnd"/>
            <w:r w:rsidRPr="00E339A0">
              <w:rPr>
                <w:sz w:val="20"/>
                <w:szCs w:val="20"/>
              </w:rPr>
              <w:t>, Poznań 2009.</w:t>
            </w:r>
          </w:p>
        </w:tc>
      </w:tr>
      <w:tr w:rsidR="00030546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030546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Default="00030546" w:rsidP="00DB38ED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030546" w:rsidRPr="002E42BF" w:rsidRDefault="00030546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Egzamin – wykłady  </w:t>
            </w:r>
          </w:p>
          <w:p w:rsidR="00030546" w:rsidRPr="002E42BF" w:rsidRDefault="00030546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030546" w:rsidRPr="002E42BF" w:rsidRDefault="00030546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</w:t>
            </w:r>
            <w:r>
              <w:rPr>
                <w:sz w:val="20"/>
                <w:szCs w:val="20"/>
              </w:rPr>
              <w:t>ćwiczenia symulacyjne</w:t>
            </w:r>
          </w:p>
          <w:p w:rsidR="00030546" w:rsidRPr="002E42BF" w:rsidRDefault="00030546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bez oceny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praktyka zawodowa</w:t>
            </w:r>
          </w:p>
          <w:p w:rsidR="00030546" w:rsidRPr="002E42BF" w:rsidRDefault="00030546" w:rsidP="00DB38ED">
            <w:pPr>
              <w:rPr>
                <w:b/>
                <w:bCs/>
                <w:sz w:val="20"/>
                <w:szCs w:val="20"/>
              </w:rPr>
            </w:pPr>
          </w:p>
          <w:p w:rsidR="00030546" w:rsidRPr="002E42BF" w:rsidRDefault="00030546" w:rsidP="00DB38ED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030546" w:rsidRPr="002E42BF" w:rsidRDefault="00030546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PRZEDMIOTU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PRZEDMIOT KOŃCZY SIĘ EGZAMINEM</w:t>
            </w:r>
          </w:p>
          <w:p w:rsidR="00030546" w:rsidRPr="002E42BF" w:rsidRDefault="00030546" w:rsidP="00DB38ED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030546" w:rsidRPr="002E42BF" w:rsidRDefault="00030546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030546" w:rsidRPr="002E42BF" w:rsidRDefault="00030546" w:rsidP="00030546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030546" w:rsidRDefault="00030546" w:rsidP="00030546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030546" w:rsidRDefault="00030546" w:rsidP="00030546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ustnego/pisemnego.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030546" w:rsidRDefault="00030546" w:rsidP="00DB38ED">
            <w:pPr>
              <w:rPr>
                <w:b/>
                <w:bCs/>
                <w:sz w:val="20"/>
                <w:szCs w:val="20"/>
              </w:rPr>
            </w:pPr>
          </w:p>
          <w:p w:rsidR="00030546" w:rsidRPr="00CE48BD" w:rsidRDefault="00030546" w:rsidP="00DB38ED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030546" w:rsidRPr="002E42BF" w:rsidRDefault="00030546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030546" w:rsidRPr="002E42BF" w:rsidRDefault="0003054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030546" w:rsidRDefault="0003054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030546" w:rsidRPr="00E339A0" w:rsidRDefault="0003054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030546" w:rsidRDefault="00030546" w:rsidP="00DB38ED">
            <w:pPr>
              <w:rPr>
                <w:b/>
                <w:bCs/>
                <w:sz w:val="20"/>
                <w:szCs w:val="20"/>
              </w:rPr>
            </w:pPr>
          </w:p>
          <w:p w:rsidR="00030546" w:rsidRPr="00CE48BD" w:rsidRDefault="00030546" w:rsidP="00DB38ED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  <w:r>
              <w:rPr>
                <w:b/>
                <w:bCs/>
                <w:sz w:val="20"/>
                <w:szCs w:val="20"/>
              </w:rPr>
              <w:t xml:space="preserve"> symulacyjne</w:t>
            </w:r>
          </w:p>
          <w:p w:rsidR="00030546" w:rsidRPr="002E42BF" w:rsidRDefault="00030546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030546" w:rsidRPr="002E42BF" w:rsidRDefault="0003054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030546" w:rsidRDefault="0003054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 xml:space="preserve">w trakcie </w:t>
            </w:r>
            <w:r w:rsidRPr="002E42BF">
              <w:rPr>
                <w:sz w:val="20"/>
                <w:szCs w:val="20"/>
              </w:rPr>
              <w:lastRenderedPageBreak/>
              <w:t>ćwiczeń),</w:t>
            </w:r>
          </w:p>
          <w:p w:rsidR="00030546" w:rsidRPr="007978A1" w:rsidRDefault="0003054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społecznych, </w:t>
            </w:r>
            <w:r>
              <w:rPr>
                <w:bCs/>
                <w:sz w:val="20"/>
                <w:szCs w:val="20"/>
              </w:rPr>
              <w:t>w zakresie opieki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030546" w:rsidRDefault="0003054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030546" w:rsidRPr="007978A1" w:rsidRDefault="00030546" w:rsidP="00DB38ED">
            <w:pPr>
              <w:rPr>
                <w:sz w:val="20"/>
                <w:szCs w:val="20"/>
              </w:rPr>
            </w:pPr>
          </w:p>
          <w:p w:rsidR="00030546" w:rsidRPr="00785671" w:rsidRDefault="00030546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Praktyka zawodowa</w:t>
            </w:r>
          </w:p>
          <w:p w:rsidR="00030546" w:rsidRPr="002E42BF" w:rsidRDefault="00030546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030546" w:rsidRPr="002E42BF" w:rsidRDefault="0003054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030546" w:rsidRDefault="0003054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 xml:space="preserve">praktykach zawodowych, </w:t>
            </w:r>
          </w:p>
          <w:p w:rsidR="00030546" w:rsidRPr="00582CF1" w:rsidRDefault="0003054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>
              <w:rPr>
                <w:bCs/>
                <w:sz w:val="20"/>
                <w:szCs w:val="20"/>
              </w:rPr>
              <w:t xml:space="preserve"> w zakresie opieki onkologicznej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030546" w:rsidRDefault="0003054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030546" w:rsidRPr="00CE48BD" w:rsidRDefault="00030546" w:rsidP="00DB38ED">
            <w:pPr>
              <w:rPr>
                <w:sz w:val="20"/>
                <w:szCs w:val="20"/>
              </w:rPr>
            </w:pPr>
          </w:p>
          <w:p w:rsidR="00030546" w:rsidRPr="002B7460" w:rsidRDefault="00030546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030546" w:rsidRPr="002B7460" w:rsidRDefault="00030546" w:rsidP="00DB38E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030546" w:rsidRPr="002E42BF" w:rsidTr="00DB38ED">
              <w:tc>
                <w:tcPr>
                  <w:tcW w:w="1271" w:type="dxa"/>
                  <w:vAlign w:val="center"/>
                </w:tcPr>
                <w:p w:rsidR="00030546" w:rsidRPr="002E42BF" w:rsidRDefault="0003054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030546" w:rsidRPr="002E42BF" w:rsidRDefault="0003054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030546" w:rsidRPr="002E42BF" w:rsidRDefault="0003054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030546" w:rsidRPr="002E42BF" w:rsidRDefault="0003054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030546" w:rsidRPr="002E42BF" w:rsidRDefault="0003054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030546" w:rsidRPr="002E42BF" w:rsidRDefault="0003054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030546" w:rsidRPr="002E42BF" w:rsidRDefault="0003054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030546" w:rsidRPr="002E42BF" w:rsidTr="00DB38ED">
              <w:tc>
                <w:tcPr>
                  <w:tcW w:w="1271" w:type="dxa"/>
                  <w:vAlign w:val="center"/>
                </w:tcPr>
                <w:p w:rsidR="00030546" w:rsidRPr="002E42BF" w:rsidRDefault="00030546" w:rsidP="00DB38ED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030546" w:rsidRPr="002E42BF" w:rsidRDefault="0003054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030546" w:rsidRPr="002E42BF" w:rsidRDefault="0003054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030546" w:rsidRPr="002E42BF" w:rsidRDefault="0003054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030546" w:rsidRPr="002E42BF" w:rsidRDefault="0003054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030546" w:rsidRPr="002E42BF" w:rsidRDefault="0003054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030546" w:rsidRPr="002E42BF" w:rsidRDefault="0003054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030546" w:rsidRDefault="00030546" w:rsidP="00DB38ED">
            <w:pPr>
              <w:rPr>
                <w:b/>
                <w:bCs/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030546" w:rsidRPr="00196B72" w:rsidTr="00DB38ED">
              <w:tc>
                <w:tcPr>
                  <w:tcW w:w="5524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030546" w:rsidRPr="00196B72" w:rsidTr="00DB38ED">
              <w:tc>
                <w:tcPr>
                  <w:tcW w:w="5524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30546" w:rsidRPr="00196B72" w:rsidTr="00DB38ED">
              <w:tc>
                <w:tcPr>
                  <w:tcW w:w="5524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30546" w:rsidRPr="00196B72" w:rsidTr="00DB38ED">
              <w:tc>
                <w:tcPr>
                  <w:tcW w:w="5524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30546" w:rsidRPr="00196B72" w:rsidTr="00DB38ED">
              <w:tc>
                <w:tcPr>
                  <w:tcW w:w="5524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30546" w:rsidRPr="00196B72" w:rsidTr="00DB38ED">
              <w:tc>
                <w:tcPr>
                  <w:tcW w:w="5524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30546" w:rsidRPr="00196B72" w:rsidTr="00DB38ED">
              <w:tc>
                <w:tcPr>
                  <w:tcW w:w="5524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30546" w:rsidRPr="00196B72" w:rsidTr="00DB38ED">
              <w:tc>
                <w:tcPr>
                  <w:tcW w:w="5524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(0-2 pkt za każdy element): zasady, sprawność, skuteczność, samodzielność, komunikowanie, postawa. </w:t>
            </w:r>
          </w:p>
          <w:p w:rsidR="00030546" w:rsidRPr="00196B72" w:rsidRDefault="00030546" w:rsidP="00DB38ED">
            <w:pPr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7"/>
              <w:gridCol w:w="1403"/>
              <w:gridCol w:w="1263"/>
              <w:gridCol w:w="1403"/>
              <w:gridCol w:w="1396"/>
              <w:gridCol w:w="1509"/>
              <w:gridCol w:w="1687"/>
            </w:tblGrid>
            <w:tr w:rsidR="00030546" w:rsidRPr="00196B72" w:rsidTr="00DB38E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:rsidR="00030546" w:rsidRPr="00196B72" w:rsidRDefault="0003054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030546" w:rsidRPr="00196B72" w:rsidRDefault="0003054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030546" w:rsidRPr="00196B72" w:rsidRDefault="00030546" w:rsidP="00DB38ED">
                  <w:pPr>
                    <w:spacing w:after="120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030546" w:rsidRPr="00196B72" w:rsidTr="00DB38E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:rsidR="00030546" w:rsidRPr="00196B72" w:rsidRDefault="0003054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030546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030546" w:rsidRPr="00196B72" w:rsidRDefault="0003054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030546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030546" w:rsidRPr="00196B72" w:rsidRDefault="0003054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030546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030546" w:rsidRPr="00196B72" w:rsidRDefault="0003054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030546" w:rsidRPr="00196B72" w:rsidTr="00DB38ED">
              <w:trPr>
                <w:trHeight w:val="305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030546" w:rsidRPr="00196B72" w:rsidRDefault="00030546" w:rsidP="00DB38ED">
            <w:pPr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 xml:space="preserve">Źródło: W. </w:t>
            </w:r>
            <w:proofErr w:type="spellStart"/>
            <w:r w:rsidRPr="00196B72">
              <w:rPr>
                <w:sz w:val="18"/>
                <w:szCs w:val="18"/>
              </w:rPr>
              <w:t>Ciechaniewicz</w:t>
            </w:r>
            <w:proofErr w:type="spellEnd"/>
            <w:r w:rsidRPr="00196B72">
              <w:rPr>
                <w:sz w:val="18"/>
                <w:szCs w:val="18"/>
              </w:rPr>
              <w:t xml:space="preserve">: Kształtowanie umiejętności praktycznych słuchaczy szkół pielęgniarskich. </w:t>
            </w:r>
            <w:proofErr w:type="spellStart"/>
            <w:r w:rsidRPr="00196B72">
              <w:rPr>
                <w:sz w:val="18"/>
                <w:szCs w:val="18"/>
              </w:rPr>
              <w:t>CKPPiP</w:t>
            </w:r>
            <w:proofErr w:type="spellEnd"/>
            <w:r w:rsidRPr="00196B72">
              <w:rPr>
                <w:sz w:val="18"/>
                <w:szCs w:val="18"/>
              </w:rPr>
              <w:t>, Warszawa.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11-12 punktów - </w:t>
            </w:r>
            <w:proofErr w:type="spellStart"/>
            <w:r w:rsidRPr="00196B72">
              <w:rPr>
                <w:sz w:val="20"/>
                <w:szCs w:val="20"/>
              </w:rPr>
              <w:t>bdb</w:t>
            </w:r>
            <w:proofErr w:type="spellEnd"/>
            <w:r w:rsidRPr="00196B72">
              <w:rPr>
                <w:sz w:val="20"/>
                <w:szCs w:val="20"/>
              </w:rPr>
              <w:t xml:space="preserve">       (5.0)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plus (4.5)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        (4.0)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plus (3.5)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        (3.0)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</w:t>
            </w:r>
            <w:proofErr w:type="spellStart"/>
            <w:r w:rsidRPr="00196B72">
              <w:rPr>
                <w:sz w:val="20"/>
                <w:szCs w:val="20"/>
              </w:rPr>
              <w:t>ndst</w:t>
            </w:r>
            <w:proofErr w:type="spellEnd"/>
            <w:r w:rsidRPr="00196B72">
              <w:rPr>
                <w:sz w:val="20"/>
                <w:szCs w:val="20"/>
              </w:rPr>
              <w:t xml:space="preserve">  (2,0)</w:t>
            </w:r>
          </w:p>
          <w:p w:rsidR="00030546" w:rsidRDefault="00030546" w:rsidP="00DB38ED">
            <w:pPr>
              <w:rPr>
                <w:b/>
                <w:bCs/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3"/>
              <w:gridCol w:w="6115"/>
              <w:gridCol w:w="1005"/>
              <w:gridCol w:w="1550"/>
            </w:tblGrid>
            <w:tr w:rsidR="00030546" w:rsidRPr="00196B72" w:rsidTr="00DB38ED">
              <w:tc>
                <w:tcPr>
                  <w:tcW w:w="673" w:type="dxa"/>
                  <w:vAlign w:val="center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Uzyskana liczba punktów</w:t>
                  </w:r>
                </w:p>
              </w:tc>
            </w:tr>
            <w:tr w:rsidR="00030546" w:rsidRPr="00196B72" w:rsidTr="00DB38ED">
              <w:tc>
                <w:tcPr>
                  <w:tcW w:w="673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030546" w:rsidRPr="00196B72" w:rsidTr="00DB38ED">
              <w:tc>
                <w:tcPr>
                  <w:tcW w:w="673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</w:t>
                  </w:r>
                  <w:r>
                    <w:rPr>
                      <w:rFonts w:eastAsia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030546" w:rsidRPr="00196B72" w:rsidTr="00DB38ED">
              <w:tc>
                <w:tcPr>
                  <w:tcW w:w="673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</w:t>
                  </w:r>
                  <w:proofErr w:type="spellStart"/>
                  <w:r w:rsidRPr="00196B72">
                    <w:rPr>
                      <w:rFonts w:eastAsia="Arial"/>
                      <w:sz w:val="20"/>
                      <w:szCs w:val="20"/>
                    </w:rPr>
                    <w:t>zachowań</w:t>
                  </w:r>
                  <w:proofErr w:type="spellEnd"/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030546" w:rsidRPr="00196B72" w:rsidTr="00DB38ED">
              <w:tc>
                <w:tcPr>
                  <w:tcW w:w="673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030546" w:rsidRPr="00196B72" w:rsidTr="00DB38ED">
              <w:tc>
                <w:tcPr>
                  <w:tcW w:w="673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1550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</w:tbl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:rsidR="00030546" w:rsidRPr="00196B72" w:rsidRDefault="00030546" w:rsidP="00030546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ćwiczeń, zajęć praktycznych </w:t>
            </w:r>
          </w:p>
          <w:p w:rsidR="00030546" w:rsidRPr="00196B72" w:rsidRDefault="00030546" w:rsidP="00030546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test z jedną prawidłową odpowiedzią</w:t>
            </w:r>
            <w:r w:rsidRPr="00196B72">
              <w:rPr>
                <w:i/>
                <w:i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030546" w:rsidRPr="00196B72" w:rsidTr="00DB38ED">
              <w:tc>
                <w:tcPr>
                  <w:tcW w:w="1271" w:type="dxa"/>
                  <w:vAlign w:val="center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plus </w:t>
                  </w:r>
                  <w:r w:rsidRPr="00196B72">
                    <w:rPr>
                      <w:sz w:val="20"/>
                      <w:szCs w:val="20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</w:t>
                  </w:r>
                  <w:r w:rsidRPr="00196B72">
                    <w:rPr>
                      <w:sz w:val="20"/>
                      <w:szCs w:val="20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Niedostateczny (2.0)</w:t>
                  </w:r>
                </w:p>
              </w:tc>
            </w:tr>
            <w:tr w:rsidR="00030546" w:rsidRPr="00196B72" w:rsidTr="00DB38ED">
              <w:tc>
                <w:tcPr>
                  <w:tcW w:w="1271" w:type="dxa"/>
                  <w:vAlign w:val="center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59% i mniej</w:t>
                  </w:r>
                </w:p>
              </w:tc>
            </w:tr>
          </w:tbl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030546" w:rsidRPr="00196B72" w:rsidTr="00DB38ED">
              <w:tc>
                <w:tcPr>
                  <w:tcW w:w="2405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Kryterium </w:t>
                  </w:r>
                </w:p>
              </w:tc>
            </w:tr>
            <w:tr w:rsidR="00030546" w:rsidRPr="00196B72" w:rsidTr="00DB38ED">
              <w:tc>
                <w:tcPr>
                  <w:tcW w:w="2405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030546" w:rsidRPr="00196B72" w:rsidTr="00DB38ED">
              <w:tc>
                <w:tcPr>
                  <w:tcW w:w="2405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030546" w:rsidRPr="00196B72" w:rsidTr="00DB38ED">
              <w:tc>
                <w:tcPr>
                  <w:tcW w:w="2405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030546" w:rsidRPr="00196B72" w:rsidTr="00DB38ED">
              <w:tc>
                <w:tcPr>
                  <w:tcW w:w="2405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030546" w:rsidRPr="00196B72" w:rsidRDefault="00030546" w:rsidP="00030546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  <w:r>
              <w:rPr>
                <w:sz w:val="20"/>
                <w:szCs w:val="20"/>
              </w:rPr>
              <w:t>,</w:t>
            </w:r>
          </w:p>
          <w:p w:rsidR="00030546" w:rsidRPr="00196B72" w:rsidRDefault="00030546" w:rsidP="00030546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</w:rPr>
              <w:t>4</w:t>
            </w:r>
            <w:r w:rsidRPr="00196B72">
              <w:rPr>
                <w:sz w:val="20"/>
                <w:szCs w:val="20"/>
              </w:rPr>
              <w:t>0% to średni</w:t>
            </w:r>
            <w:r>
              <w:rPr>
                <w:sz w:val="20"/>
                <w:szCs w:val="20"/>
              </w:rPr>
              <w:t>a ocen z pozostałych form zajęć.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030546" w:rsidRPr="003D0148" w:rsidRDefault="00030546" w:rsidP="00DB38ED">
            <w:pPr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6D5CE1" w:rsidRPr="00E339A0" w:rsidTr="006D5CE1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E1" w:rsidRPr="00E339A0" w:rsidRDefault="006D5CE1" w:rsidP="00DB38ED">
            <w:pPr>
              <w:spacing w:after="120"/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11"/>
  </w:num>
  <w:num w:numId="9">
    <w:abstractNumId w:val="8"/>
  </w:num>
  <w:num w:numId="10">
    <w:abstractNumId w:val="10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1147E6"/>
    <w:rsid w:val="00342226"/>
    <w:rsid w:val="00380077"/>
    <w:rsid w:val="005E12E3"/>
    <w:rsid w:val="00680B94"/>
    <w:rsid w:val="006D5CE1"/>
    <w:rsid w:val="007B47A2"/>
    <w:rsid w:val="008515F2"/>
    <w:rsid w:val="008B3F86"/>
    <w:rsid w:val="00B253FA"/>
    <w:rsid w:val="00D003E8"/>
    <w:rsid w:val="00F9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2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3744</Words>
  <Characters>22468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13</cp:revision>
  <dcterms:created xsi:type="dcterms:W3CDTF">2021-01-04T11:27:00Z</dcterms:created>
  <dcterms:modified xsi:type="dcterms:W3CDTF">2022-10-14T09:07:00Z</dcterms:modified>
</cp:coreProperties>
</file>